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DBF" w:rsidRDefault="001202F2">
      <w:pPr>
        <w:spacing w:line="600" w:lineRule="exact"/>
        <w:ind w:leftChars="-49" w:left="-157" w:rightChars="-86" w:right="-275"/>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上饶市</w:t>
      </w:r>
      <w:r w:rsidR="00A32F6E">
        <w:rPr>
          <w:rFonts w:ascii="方正小标宋简体" w:eastAsia="方正小标宋简体" w:hAnsi="宋体" w:hint="eastAsia"/>
          <w:bCs/>
          <w:spacing w:val="-8"/>
          <w:sz w:val="44"/>
          <w:szCs w:val="44"/>
        </w:rPr>
        <w:t>商务</w:t>
      </w:r>
      <w:r w:rsidR="00A32F6E">
        <w:rPr>
          <w:rFonts w:ascii="方正小标宋简体" w:eastAsia="方正小标宋简体" w:hAnsi="宋体"/>
          <w:bCs/>
          <w:spacing w:val="-8"/>
          <w:sz w:val="44"/>
          <w:szCs w:val="44"/>
        </w:rPr>
        <w:t>局</w:t>
      </w:r>
      <w:r w:rsidR="00A32F6E">
        <w:rPr>
          <w:rFonts w:ascii="方正小标宋简体" w:eastAsia="方正小标宋简体" w:hAnsi="宋体" w:hint="eastAsia"/>
          <w:bCs/>
          <w:spacing w:val="-8"/>
          <w:sz w:val="44"/>
          <w:szCs w:val="44"/>
        </w:rPr>
        <w:t>2018年</w:t>
      </w:r>
      <w:r w:rsidR="00A32F6E">
        <w:rPr>
          <w:rFonts w:ascii="方正小标宋简体" w:eastAsia="方正小标宋简体" w:hAnsi="宋体"/>
          <w:bCs/>
          <w:spacing w:val="-8"/>
          <w:sz w:val="44"/>
          <w:szCs w:val="44"/>
        </w:rPr>
        <w:t>度</w:t>
      </w:r>
      <w:bookmarkStart w:id="0" w:name="_GoBack"/>
      <w:bookmarkEnd w:id="0"/>
      <w:r>
        <w:rPr>
          <w:rFonts w:ascii="方正小标宋简体" w:eastAsia="方正小标宋简体" w:hAnsi="宋体" w:hint="eastAsia"/>
          <w:bCs/>
          <w:spacing w:val="-8"/>
          <w:sz w:val="44"/>
          <w:szCs w:val="44"/>
        </w:rPr>
        <w:t>事业单位公开招聘</w:t>
      </w:r>
      <w:r>
        <w:rPr>
          <w:rFonts w:ascii="方正小标宋简体" w:eastAsia="方正小标宋简体" w:hAnsi="宋体" w:hint="eastAsia"/>
          <w:bCs/>
          <w:spacing w:val="-8"/>
          <w:sz w:val="44"/>
          <w:szCs w:val="44"/>
        </w:rPr>
        <w:t>计划申报表</w:t>
      </w:r>
    </w:p>
    <w:p w:rsidR="008C5DBF" w:rsidRDefault="008C5DBF">
      <w:pPr>
        <w:spacing w:line="240" w:lineRule="exact"/>
        <w:rPr>
          <w:rFonts w:eastAsia="仿宋_GB2312"/>
          <w:sz w:val="21"/>
          <w:szCs w:val="21"/>
        </w:rPr>
      </w:pPr>
    </w:p>
    <w:p w:rsidR="008C5DBF" w:rsidRDefault="001202F2">
      <w:pPr>
        <w:spacing w:line="400" w:lineRule="exact"/>
        <w:rPr>
          <w:rFonts w:ascii="宋体" w:hAnsi="宋体"/>
          <w:sz w:val="21"/>
          <w:szCs w:val="21"/>
        </w:rPr>
      </w:pPr>
      <w:r>
        <w:rPr>
          <w:rFonts w:ascii="宋体" w:hAnsi="宋体" w:hint="eastAsia"/>
          <w:sz w:val="21"/>
          <w:szCs w:val="21"/>
        </w:rPr>
        <w:t xml:space="preserve">　　单位名称</w:t>
      </w:r>
      <w:r>
        <w:rPr>
          <w:rFonts w:ascii="宋体" w:hAnsi="宋体" w:hint="eastAsia"/>
          <w:sz w:val="21"/>
          <w:szCs w:val="21"/>
        </w:rPr>
        <w:t>（盖章）：</w:t>
      </w:r>
      <w:r>
        <w:rPr>
          <w:rFonts w:ascii="宋体" w:hAnsi="宋体" w:hint="eastAsia"/>
          <w:sz w:val="21"/>
          <w:szCs w:val="21"/>
        </w:rPr>
        <w:t>上饶市中小商贸流通企业服务中心</w:t>
      </w:r>
      <w:r>
        <w:rPr>
          <w:rFonts w:ascii="宋体" w:hAnsi="宋体" w:hint="eastAsia"/>
          <w:sz w:val="21"/>
          <w:szCs w:val="21"/>
        </w:rPr>
        <w:t xml:space="preserve">　　　</w:t>
      </w:r>
      <w:r>
        <w:rPr>
          <w:rFonts w:ascii="宋体" w:hAnsi="宋体" w:hint="eastAsia"/>
          <w:sz w:val="21"/>
          <w:szCs w:val="21"/>
        </w:rPr>
        <w:t>负责</w:t>
      </w:r>
      <w:r>
        <w:rPr>
          <w:rFonts w:ascii="宋体" w:hAnsi="宋体" w:hint="eastAsia"/>
          <w:sz w:val="21"/>
          <w:szCs w:val="21"/>
        </w:rPr>
        <w:t>人：</w:t>
      </w:r>
      <w:r>
        <w:rPr>
          <w:rFonts w:ascii="宋体" w:hAnsi="宋体" w:hint="eastAsia"/>
          <w:sz w:val="21"/>
          <w:szCs w:val="21"/>
        </w:rPr>
        <w:t xml:space="preserve">姚吴竣　　　</w:t>
      </w:r>
      <w:r>
        <w:rPr>
          <w:rFonts w:ascii="宋体" w:hAnsi="宋体" w:hint="eastAsia"/>
          <w:sz w:val="21"/>
          <w:szCs w:val="21"/>
        </w:rPr>
        <w:t xml:space="preserve">　</w:t>
      </w:r>
      <w:r>
        <w:rPr>
          <w:rFonts w:ascii="宋体" w:hAnsi="宋体" w:hint="eastAsia"/>
          <w:sz w:val="21"/>
          <w:szCs w:val="21"/>
        </w:rPr>
        <w:t xml:space="preserve">　联系人：汤海强　　　　　　　　　</w:t>
      </w:r>
      <w:r>
        <w:rPr>
          <w:rFonts w:ascii="宋体" w:hAnsi="宋体" w:hint="eastAsia"/>
          <w:sz w:val="21"/>
          <w:szCs w:val="21"/>
        </w:rPr>
        <w:t xml:space="preserve"> </w:t>
      </w:r>
      <w:r>
        <w:rPr>
          <w:rFonts w:ascii="宋体" w:hAnsi="宋体" w:hint="eastAsia"/>
          <w:sz w:val="21"/>
          <w:szCs w:val="21"/>
        </w:rPr>
        <w:t>电话：</w:t>
      </w:r>
      <w:r>
        <w:rPr>
          <w:rFonts w:ascii="宋体" w:hAnsi="宋体" w:hint="eastAsia"/>
          <w:sz w:val="21"/>
          <w:szCs w:val="21"/>
        </w:rPr>
        <w:t>8303391</w:t>
      </w:r>
      <w:r>
        <w:rPr>
          <w:rFonts w:ascii="宋体" w:hAnsi="宋体" w:hint="eastAsia"/>
          <w:sz w:val="21"/>
          <w:szCs w:val="21"/>
        </w:rPr>
        <w:t xml:space="preserve">　　　</w:t>
      </w:r>
      <w:r>
        <w:rPr>
          <w:rFonts w:ascii="宋体" w:hAnsi="宋体" w:hint="eastAsia"/>
          <w:sz w:val="21"/>
          <w:szCs w:val="21"/>
        </w:rPr>
        <w:t xml:space="preserve">      </w:t>
      </w:r>
    </w:p>
    <w:tbl>
      <w:tblPr>
        <w:tblW w:w="14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907"/>
        <w:gridCol w:w="1250"/>
        <w:gridCol w:w="1317"/>
        <w:gridCol w:w="200"/>
        <w:gridCol w:w="1200"/>
        <w:gridCol w:w="633"/>
        <w:gridCol w:w="1050"/>
        <w:gridCol w:w="2050"/>
        <w:gridCol w:w="2274"/>
        <w:gridCol w:w="1588"/>
      </w:tblGrid>
      <w:tr w:rsidR="008C5DBF">
        <w:trPr>
          <w:cantSplit/>
          <w:trHeight w:hRule="exact" w:val="760"/>
          <w:jc w:val="center"/>
        </w:trPr>
        <w:tc>
          <w:tcPr>
            <w:tcW w:w="2562" w:type="dxa"/>
            <w:gridSpan w:val="2"/>
            <w:tcMar>
              <w:left w:w="0" w:type="dxa"/>
              <w:right w:w="0" w:type="dxa"/>
            </w:tcMar>
            <w:vAlign w:val="center"/>
          </w:tcPr>
          <w:p w:rsidR="008C5DBF" w:rsidRDefault="001202F2">
            <w:pPr>
              <w:spacing w:line="360" w:lineRule="exact"/>
              <w:jc w:val="center"/>
              <w:rPr>
                <w:rFonts w:ascii="宋体" w:eastAsia="宋体" w:hAnsi="宋体"/>
                <w:sz w:val="24"/>
                <w:szCs w:val="24"/>
              </w:rPr>
            </w:pPr>
            <w:r>
              <w:rPr>
                <w:rFonts w:ascii="宋体" w:hAnsi="宋体" w:hint="eastAsia"/>
                <w:sz w:val="24"/>
                <w:szCs w:val="24"/>
              </w:rPr>
              <w:t>单位性质</w:t>
            </w:r>
          </w:p>
        </w:tc>
        <w:tc>
          <w:tcPr>
            <w:tcW w:w="1250" w:type="dxa"/>
            <w:vAlign w:val="center"/>
          </w:tcPr>
          <w:p w:rsidR="008C5DBF" w:rsidRDefault="001202F2">
            <w:pPr>
              <w:spacing w:line="360" w:lineRule="exact"/>
              <w:jc w:val="center"/>
              <w:rPr>
                <w:rFonts w:ascii="宋体" w:eastAsia="宋体" w:hAnsi="宋体"/>
                <w:sz w:val="24"/>
                <w:szCs w:val="24"/>
              </w:rPr>
            </w:pPr>
            <w:r>
              <w:rPr>
                <w:rFonts w:ascii="宋体" w:eastAsia="宋体" w:hAnsi="宋体" w:hint="eastAsia"/>
                <w:sz w:val="24"/>
                <w:szCs w:val="24"/>
              </w:rPr>
              <w:t>全额拨款事业单位</w:t>
            </w:r>
          </w:p>
        </w:tc>
        <w:tc>
          <w:tcPr>
            <w:tcW w:w="1317" w:type="dxa"/>
            <w:vAlign w:val="center"/>
          </w:tcPr>
          <w:p w:rsidR="008C5DBF" w:rsidRDefault="001202F2">
            <w:pPr>
              <w:spacing w:line="360" w:lineRule="exact"/>
              <w:jc w:val="center"/>
              <w:rPr>
                <w:rFonts w:ascii="宋体" w:eastAsia="宋体" w:hAnsi="宋体"/>
                <w:sz w:val="24"/>
                <w:szCs w:val="24"/>
              </w:rPr>
            </w:pPr>
            <w:r>
              <w:rPr>
                <w:rFonts w:ascii="宋体" w:hAnsi="宋体" w:hint="eastAsia"/>
                <w:sz w:val="24"/>
                <w:szCs w:val="24"/>
              </w:rPr>
              <w:t>编制数</w:t>
            </w:r>
          </w:p>
        </w:tc>
        <w:tc>
          <w:tcPr>
            <w:tcW w:w="1400" w:type="dxa"/>
            <w:gridSpan w:val="2"/>
            <w:vAlign w:val="center"/>
          </w:tcPr>
          <w:p w:rsidR="008C5DBF" w:rsidRDefault="001202F2">
            <w:pPr>
              <w:spacing w:line="360" w:lineRule="exact"/>
              <w:jc w:val="center"/>
              <w:rPr>
                <w:rFonts w:ascii="宋体" w:eastAsia="宋体" w:hAnsi="宋体"/>
                <w:sz w:val="24"/>
                <w:szCs w:val="24"/>
              </w:rPr>
            </w:pPr>
            <w:r>
              <w:rPr>
                <w:rFonts w:ascii="宋体" w:eastAsia="宋体" w:hAnsi="宋体" w:hint="eastAsia"/>
                <w:sz w:val="24"/>
                <w:szCs w:val="24"/>
              </w:rPr>
              <w:t>10</w:t>
            </w:r>
          </w:p>
        </w:tc>
        <w:tc>
          <w:tcPr>
            <w:tcW w:w="633" w:type="dxa"/>
            <w:tcMar>
              <w:left w:w="0" w:type="dxa"/>
              <w:right w:w="0" w:type="dxa"/>
            </w:tcMar>
            <w:vAlign w:val="center"/>
          </w:tcPr>
          <w:p w:rsidR="008C5DBF" w:rsidRDefault="001202F2">
            <w:pPr>
              <w:spacing w:line="360" w:lineRule="exact"/>
              <w:jc w:val="center"/>
              <w:rPr>
                <w:rFonts w:ascii="宋体" w:eastAsia="宋体" w:hAnsi="宋体"/>
                <w:sz w:val="24"/>
                <w:szCs w:val="24"/>
              </w:rPr>
            </w:pPr>
            <w:r>
              <w:rPr>
                <w:rFonts w:ascii="宋体" w:hAnsi="宋体" w:hint="eastAsia"/>
                <w:sz w:val="24"/>
                <w:szCs w:val="24"/>
              </w:rPr>
              <w:t>实有人数</w:t>
            </w:r>
          </w:p>
        </w:tc>
        <w:tc>
          <w:tcPr>
            <w:tcW w:w="1050" w:type="dxa"/>
            <w:tcMar>
              <w:left w:w="0" w:type="dxa"/>
              <w:right w:w="0" w:type="dxa"/>
            </w:tcMar>
            <w:vAlign w:val="center"/>
          </w:tcPr>
          <w:p w:rsidR="008C5DBF" w:rsidRDefault="001202F2">
            <w:pPr>
              <w:spacing w:line="360" w:lineRule="exact"/>
              <w:jc w:val="center"/>
              <w:rPr>
                <w:rFonts w:ascii="宋体" w:hAnsi="宋体"/>
                <w:sz w:val="24"/>
                <w:szCs w:val="24"/>
              </w:rPr>
            </w:pPr>
            <w:r>
              <w:rPr>
                <w:rFonts w:ascii="宋体" w:hAnsi="宋体" w:hint="eastAsia"/>
                <w:sz w:val="24"/>
                <w:szCs w:val="24"/>
              </w:rPr>
              <w:t>7</w:t>
            </w:r>
          </w:p>
        </w:tc>
        <w:tc>
          <w:tcPr>
            <w:tcW w:w="2050" w:type="dxa"/>
            <w:vAlign w:val="center"/>
          </w:tcPr>
          <w:p w:rsidR="008C5DBF" w:rsidRDefault="001202F2">
            <w:pPr>
              <w:spacing w:line="360" w:lineRule="exact"/>
              <w:jc w:val="center"/>
              <w:rPr>
                <w:rFonts w:ascii="宋体" w:hAnsi="宋体"/>
                <w:sz w:val="24"/>
                <w:szCs w:val="24"/>
              </w:rPr>
            </w:pPr>
            <w:r>
              <w:rPr>
                <w:rFonts w:ascii="宋体" w:hAnsi="宋体" w:hint="eastAsia"/>
                <w:sz w:val="24"/>
                <w:szCs w:val="24"/>
              </w:rPr>
              <w:t>拟招</w:t>
            </w:r>
            <w:r>
              <w:rPr>
                <w:rFonts w:ascii="宋体" w:hAnsi="宋体" w:hint="eastAsia"/>
                <w:sz w:val="24"/>
                <w:szCs w:val="24"/>
              </w:rPr>
              <w:t>聘</w:t>
            </w:r>
            <w:r>
              <w:rPr>
                <w:rFonts w:ascii="宋体" w:hAnsi="宋体" w:hint="eastAsia"/>
                <w:sz w:val="24"/>
                <w:szCs w:val="24"/>
              </w:rPr>
              <w:t>人数</w:t>
            </w:r>
          </w:p>
        </w:tc>
        <w:tc>
          <w:tcPr>
            <w:tcW w:w="2274" w:type="dxa"/>
            <w:vAlign w:val="center"/>
          </w:tcPr>
          <w:p w:rsidR="008C5DBF" w:rsidRDefault="001202F2">
            <w:pPr>
              <w:spacing w:line="360" w:lineRule="exact"/>
              <w:jc w:val="center"/>
              <w:rPr>
                <w:rFonts w:ascii="宋体" w:eastAsia="宋体" w:hAnsi="宋体"/>
                <w:sz w:val="24"/>
                <w:szCs w:val="24"/>
              </w:rPr>
            </w:pPr>
            <w:r>
              <w:rPr>
                <w:rFonts w:ascii="宋体" w:eastAsia="宋体" w:hAnsi="宋体" w:hint="eastAsia"/>
                <w:sz w:val="24"/>
                <w:szCs w:val="24"/>
              </w:rPr>
              <w:t>2</w:t>
            </w:r>
          </w:p>
        </w:tc>
        <w:tc>
          <w:tcPr>
            <w:tcW w:w="1588" w:type="dxa"/>
            <w:vMerge w:val="restart"/>
            <w:vAlign w:val="center"/>
          </w:tcPr>
          <w:p w:rsidR="008C5DBF" w:rsidRDefault="001202F2">
            <w:pPr>
              <w:spacing w:line="360" w:lineRule="exact"/>
              <w:jc w:val="center"/>
              <w:rPr>
                <w:rFonts w:ascii="宋体" w:eastAsia="宋体" w:hAnsi="宋体"/>
                <w:sz w:val="24"/>
                <w:szCs w:val="24"/>
              </w:rPr>
            </w:pPr>
            <w:r>
              <w:rPr>
                <w:rFonts w:ascii="宋体" w:eastAsia="宋体" w:hAnsi="宋体" w:hint="eastAsia"/>
                <w:sz w:val="24"/>
                <w:szCs w:val="24"/>
              </w:rPr>
              <w:t>备注</w:t>
            </w:r>
          </w:p>
        </w:tc>
      </w:tr>
      <w:tr w:rsidR="008C5DBF">
        <w:trPr>
          <w:cantSplit/>
          <w:trHeight w:hRule="exact" w:val="760"/>
          <w:jc w:val="center"/>
        </w:trPr>
        <w:tc>
          <w:tcPr>
            <w:tcW w:w="1655" w:type="dxa"/>
            <w:vMerge w:val="restart"/>
            <w:vAlign w:val="center"/>
          </w:tcPr>
          <w:p w:rsidR="008C5DBF" w:rsidRDefault="001202F2">
            <w:pPr>
              <w:spacing w:line="400" w:lineRule="exact"/>
              <w:jc w:val="center"/>
              <w:rPr>
                <w:rFonts w:ascii="宋体" w:eastAsia="宋体" w:hAnsi="宋体"/>
                <w:sz w:val="24"/>
                <w:szCs w:val="24"/>
              </w:rPr>
            </w:pPr>
            <w:r>
              <w:rPr>
                <w:rFonts w:ascii="宋体" w:hAnsi="宋体" w:hint="eastAsia"/>
                <w:sz w:val="24"/>
                <w:szCs w:val="24"/>
              </w:rPr>
              <w:t>招聘岗位</w:t>
            </w:r>
          </w:p>
        </w:tc>
        <w:tc>
          <w:tcPr>
            <w:tcW w:w="907" w:type="dxa"/>
            <w:vMerge w:val="restart"/>
            <w:vAlign w:val="center"/>
          </w:tcPr>
          <w:p w:rsidR="008C5DBF" w:rsidRDefault="001202F2">
            <w:pPr>
              <w:spacing w:line="400" w:lineRule="exact"/>
              <w:jc w:val="center"/>
              <w:rPr>
                <w:rFonts w:ascii="宋体" w:hAnsi="宋体"/>
                <w:sz w:val="24"/>
                <w:szCs w:val="24"/>
              </w:rPr>
            </w:pPr>
            <w:r>
              <w:rPr>
                <w:rFonts w:ascii="宋体" w:hAnsi="宋体" w:hint="eastAsia"/>
                <w:sz w:val="24"/>
                <w:szCs w:val="24"/>
              </w:rPr>
              <w:t>职位</w:t>
            </w:r>
            <w:r>
              <w:rPr>
                <w:rFonts w:ascii="宋体" w:hAnsi="宋体" w:hint="eastAsia"/>
                <w:sz w:val="24"/>
                <w:szCs w:val="24"/>
              </w:rPr>
              <w:t>类别</w:t>
            </w:r>
          </w:p>
        </w:tc>
        <w:tc>
          <w:tcPr>
            <w:tcW w:w="1250" w:type="dxa"/>
            <w:vMerge w:val="restart"/>
            <w:vAlign w:val="center"/>
          </w:tcPr>
          <w:p w:rsidR="008C5DBF" w:rsidRDefault="001202F2">
            <w:pPr>
              <w:spacing w:line="300" w:lineRule="exact"/>
              <w:jc w:val="center"/>
              <w:rPr>
                <w:rFonts w:ascii="宋体" w:hAnsi="宋体"/>
                <w:sz w:val="24"/>
                <w:szCs w:val="24"/>
              </w:rPr>
            </w:pPr>
            <w:r>
              <w:rPr>
                <w:rFonts w:ascii="宋体" w:hAnsi="宋体" w:hint="eastAsia"/>
                <w:sz w:val="24"/>
                <w:szCs w:val="24"/>
              </w:rPr>
              <w:t>招</w:t>
            </w:r>
            <w:r>
              <w:rPr>
                <w:rFonts w:ascii="宋体" w:hAnsi="宋体" w:hint="eastAsia"/>
                <w:sz w:val="24"/>
                <w:szCs w:val="24"/>
              </w:rPr>
              <w:t>聘</w:t>
            </w:r>
            <w:r>
              <w:rPr>
                <w:rFonts w:ascii="宋体" w:hAnsi="宋体" w:hint="eastAsia"/>
                <w:sz w:val="24"/>
                <w:szCs w:val="24"/>
              </w:rPr>
              <w:t>人数</w:t>
            </w:r>
          </w:p>
        </w:tc>
        <w:tc>
          <w:tcPr>
            <w:tcW w:w="8724" w:type="dxa"/>
            <w:gridSpan w:val="7"/>
            <w:vAlign w:val="center"/>
          </w:tcPr>
          <w:p w:rsidR="008C5DBF" w:rsidRDefault="001202F2">
            <w:pPr>
              <w:spacing w:line="400" w:lineRule="exact"/>
              <w:jc w:val="center"/>
              <w:rPr>
                <w:rFonts w:ascii="宋体" w:hAnsi="宋体"/>
                <w:sz w:val="24"/>
                <w:szCs w:val="24"/>
              </w:rPr>
            </w:pPr>
            <w:r>
              <w:rPr>
                <w:rFonts w:ascii="宋体" w:hAnsi="宋体" w:hint="eastAsia"/>
                <w:sz w:val="24"/>
                <w:szCs w:val="24"/>
              </w:rPr>
              <w:t>资格条件</w:t>
            </w:r>
          </w:p>
        </w:tc>
        <w:tc>
          <w:tcPr>
            <w:tcW w:w="1588" w:type="dxa"/>
            <w:vMerge/>
            <w:vAlign w:val="center"/>
          </w:tcPr>
          <w:p w:rsidR="008C5DBF" w:rsidRDefault="008C5DBF">
            <w:pPr>
              <w:spacing w:line="400" w:lineRule="exact"/>
              <w:jc w:val="center"/>
              <w:rPr>
                <w:rFonts w:ascii="宋体" w:hAnsi="宋体"/>
                <w:sz w:val="24"/>
                <w:szCs w:val="24"/>
              </w:rPr>
            </w:pPr>
          </w:p>
        </w:tc>
      </w:tr>
      <w:tr w:rsidR="008C5DBF">
        <w:trPr>
          <w:cantSplit/>
          <w:trHeight w:hRule="exact" w:val="760"/>
          <w:jc w:val="center"/>
        </w:trPr>
        <w:tc>
          <w:tcPr>
            <w:tcW w:w="1655" w:type="dxa"/>
            <w:vMerge/>
            <w:vAlign w:val="center"/>
          </w:tcPr>
          <w:p w:rsidR="008C5DBF" w:rsidRDefault="008C5DBF">
            <w:pPr>
              <w:spacing w:line="400" w:lineRule="exact"/>
              <w:jc w:val="center"/>
              <w:rPr>
                <w:rFonts w:ascii="宋体" w:hAnsi="宋体"/>
                <w:sz w:val="24"/>
                <w:szCs w:val="24"/>
              </w:rPr>
            </w:pPr>
          </w:p>
        </w:tc>
        <w:tc>
          <w:tcPr>
            <w:tcW w:w="907" w:type="dxa"/>
            <w:vMerge/>
            <w:vAlign w:val="center"/>
          </w:tcPr>
          <w:p w:rsidR="008C5DBF" w:rsidRDefault="008C5DBF">
            <w:pPr>
              <w:spacing w:line="400" w:lineRule="exact"/>
              <w:jc w:val="center"/>
              <w:rPr>
                <w:rFonts w:ascii="宋体" w:hAnsi="宋体"/>
                <w:sz w:val="24"/>
                <w:szCs w:val="24"/>
              </w:rPr>
            </w:pPr>
          </w:p>
        </w:tc>
        <w:tc>
          <w:tcPr>
            <w:tcW w:w="1250" w:type="dxa"/>
            <w:vMerge/>
            <w:vAlign w:val="center"/>
          </w:tcPr>
          <w:p w:rsidR="008C5DBF" w:rsidRDefault="008C5DBF">
            <w:pPr>
              <w:spacing w:line="400" w:lineRule="exact"/>
              <w:jc w:val="center"/>
              <w:rPr>
                <w:rFonts w:ascii="宋体" w:hAnsi="宋体"/>
                <w:sz w:val="24"/>
                <w:szCs w:val="24"/>
              </w:rPr>
            </w:pPr>
          </w:p>
        </w:tc>
        <w:tc>
          <w:tcPr>
            <w:tcW w:w="1517" w:type="dxa"/>
            <w:gridSpan w:val="2"/>
            <w:vAlign w:val="center"/>
          </w:tcPr>
          <w:p w:rsidR="008C5DBF" w:rsidRDefault="001202F2">
            <w:pPr>
              <w:spacing w:line="400" w:lineRule="exact"/>
              <w:jc w:val="center"/>
              <w:rPr>
                <w:rFonts w:ascii="宋体" w:eastAsia="宋体" w:hAnsi="宋体"/>
                <w:sz w:val="24"/>
                <w:szCs w:val="24"/>
              </w:rPr>
            </w:pPr>
            <w:r>
              <w:rPr>
                <w:rFonts w:ascii="宋体" w:hAnsi="宋体" w:hint="eastAsia"/>
                <w:sz w:val="24"/>
                <w:szCs w:val="24"/>
              </w:rPr>
              <w:t>学历（学位）</w:t>
            </w:r>
          </w:p>
        </w:tc>
        <w:tc>
          <w:tcPr>
            <w:tcW w:w="2883" w:type="dxa"/>
            <w:gridSpan w:val="3"/>
            <w:vAlign w:val="center"/>
          </w:tcPr>
          <w:p w:rsidR="008C5DBF" w:rsidRDefault="001202F2">
            <w:pPr>
              <w:spacing w:line="400" w:lineRule="exact"/>
              <w:jc w:val="center"/>
              <w:rPr>
                <w:rFonts w:ascii="宋体" w:eastAsia="宋体" w:hAnsi="宋体"/>
                <w:sz w:val="24"/>
                <w:szCs w:val="24"/>
              </w:rPr>
            </w:pPr>
            <w:r>
              <w:rPr>
                <w:rFonts w:ascii="宋体" w:hAnsi="宋体" w:hint="eastAsia"/>
                <w:sz w:val="24"/>
                <w:szCs w:val="24"/>
              </w:rPr>
              <w:t>专业</w:t>
            </w:r>
          </w:p>
        </w:tc>
        <w:tc>
          <w:tcPr>
            <w:tcW w:w="2050" w:type="dxa"/>
            <w:vAlign w:val="center"/>
          </w:tcPr>
          <w:p w:rsidR="008C5DBF" w:rsidRDefault="001202F2">
            <w:pPr>
              <w:spacing w:line="400" w:lineRule="exact"/>
              <w:jc w:val="center"/>
              <w:rPr>
                <w:rFonts w:ascii="宋体" w:eastAsia="宋体" w:hAnsi="宋体"/>
                <w:sz w:val="24"/>
                <w:szCs w:val="24"/>
              </w:rPr>
            </w:pPr>
            <w:r>
              <w:rPr>
                <w:rFonts w:ascii="宋体" w:hAnsi="宋体" w:hint="eastAsia"/>
                <w:sz w:val="24"/>
                <w:szCs w:val="24"/>
              </w:rPr>
              <w:t>年龄（周岁）</w:t>
            </w:r>
          </w:p>
        </w:tc>
        <w:tc>
          <w:tcPr>
            <w:tcW w:w="2274" w:type="dxa"/>
            <w:vAlign w:val="center"/>
          </w:tcPr>
          <w:p w:rsidR="008C5DBF" w:rsidRDefault="001202F2">
            <w:pPr>
              <w:spacing w:line="400" w:lineRule="exact"/>
              <w:jc w:val="center"/>
              <w:rPr>
                <w:rFonts w:ascii="宋体" w:hAnsi="宋体"/>
                <w:sz w:val="24"/>
                <w:szCs w:val="24"/>
              </w:rPr>
            </w:pPr>
            <w:r>
              <w:rPr>
                <w:rFonts w:ascii="宋体" w:hAnsi="宋体" w:hint="eastAsia"/>
                <w:sz w:val="24"/>
                <w:szCs w:val="24"/>
              </w:rPr>
              <w:t>其他条件</w:t>
            </w:r>
          </w:p>
        </w:tc>
        <w:tc>
          <w:tcPr>
            <w:tcW w:w="1588" w:type="dxa"/>
            <w:vMerge/>
            <w:vAlign w:val="center"/>
          </w:tcPr>
          <w:p w:rsidR="008C5DBF" w:rsidRDefault="008C5DBF">
            <w:pPr>
              <w:spacing w:line="400" w:lineRule="exact"/>
              <w:jc w:val="center"/>
              <w:rPr>
                <w:rFonts w:ascii="宋体" w:hAnsi="宋体"/>
                <w:sz w:val="24"/>
                <w:szCs w:val="24"/>
              </w:rPr>
            </w:pPr>
          </w:p>
        </w:tc>
      </w:tr>
      <w:tr w:rsidR="008C5DBF">
        <w:trPr>
          <w:cantSplit/>
          <w:trHeight w:hRule="exact" w:val="760"/>
          <w:jc w:val="center"/>
        </w:trPr>
        <w:tc>
          <w:tcPr>
            <w:tcW w:w="1655" w:type="dxa"/>
            <w:vAlign w:val="center"/>
          </w:tcPr>
          <w:p w:rsidR="008C5DBF" w:rsidRDefault="001202F2">
            <w:pPr>
              <w:jc w:val="center"/>
              <w:rPr>
                <w:rFonts w:ascii="宋体" w:eastAsia="宋体" w:hAnsi="宋体"/>
                <w:sz w:val="24"/>
                <w:szCs w:val="24"/>
              </w:rPr>
            </w:pPr>
            <w:r>
              <w:rPr>
                <w:rFonts w:ascii="仿宋_GB2312" w:eastAsia="仿宋_GB2312" w:hAnsi="宋体" w:hint="eastAsia"/>
                <w:sz w:val="24"/>
              </w:rPr>
              <w:t>工作人员</w:t>
            </w:r>
          </w:p>
        </w:tc>
        <w:tc>
          <w:tcPr>
            <w:tcW w:w="907" w:type="dxa"/>
            <w:vAlign w:val="center"/>
          </w:tcPr>
          <w:p w:rsidR="008C5DBF" w:rsidRDefault="001202F2">
            <w:pPr>
              <w:jc w:val="center"/>
              <w:rPr>
                <w:rFonts w:ascii="宋体" w:eastAsia="宋体" w:hAnsi="宋体"/>
                <w:sz w:val="24"/>
                <w:szCs w:val="24"/>
              </w:rPr>
            </w:pPr>
            <w:r>
              <w:rPr>
                <w:rFonts w:ascii="仿宋_GB2312" w:eastAsia="仿宋_GB2312" w:hAnsi="宋体" w:hint="eastAsia"/>
                <w:sz w:val="24"/>
              </w:rPr>
              <w:t>专业技术</w:t>
            </w:r>
          </w:p>
        </w:tc>
        <w:tc>
          <w:tcPr>
            <w:tcW w:w="1250" w:type="dxa"/>
            <w:vAlign w:val="center"/>
          </w:tcPr>
          <w:p w:rsidR="008C5DBF" w:rsidRDefault="001202F2">
            <w:pPr>
              <w:jc w:val="center"/>
              <w:rPr>
                <w:rFonts w:ascii="宋体" w:eastAsia="宋体" w:hAnsi="宋体"/>
                <w:sz w:val="24"/>
                <w:szCs w:val="24"/>
              </w:rPr>
            </w:pPr>
            <w:r>
              <w:rPr>
                <w:rFonts w:ascii="仿宋_GB2312" w:eastAsia="仿宋_GB2312" w:hAnsi="宋体" w:hint="eastAsia"/>
                <w:sz w:val="24"/>
              </w:rPr>
              <w:t>1</w:t>
            </w:r>
          </w:p>
        </w:tc>
        <w:tc>
          <w:tcPr>
            <w:tcW w:w="1517" w:type="dxa"/>
            <w:gridSpan w:val="2"/>
            <w:vAlign w:val="center"/>
          </w:tcPr>
          <w:p w:rsidR="008C5DBF" w:rsidRDefault="001202F2">
            <w:pPr>
              <w:jc w:val="center"/>
              <w:rPr>
                <w:rFonts w:ascii="宋体" w:eastAsia="宋体" w:hAnsi="宋体"/>
                <w:sz w:val="24"/>
                <w:szCs w:val="24"/>
              </w:rPr>
            </w:pPr>
            <w:r>
              <w:rPr>
                <w:rFonts w:ascii="仿宋_GB2312" w:eastAsia="仿宋_GB2312" w:hAnsi="宋体" w:hint="eastAsia"/>
                <w:sz w:val="24"/>
              </w:rPr>
              <w:t>大学本科</w:t>
            </w:r>
          </w:p>
        </w:tc>
        <w:tc>
          <w:tcPr>
            <w:tcW w:w="2883" w:type="dxa"/>
            <w:gridSpan w:val="3"/>
            <w:vAlign w:val="center"/>
          </w:tcPr>
          <w:p w:rsidR="008C5DBF" w:rsidRDefault="001202F2">
            <w:pPr>
              <w:jc w:val="center"/>
              <w:rPr>
                <w:rFonts w:ascii="宋体" w:eastAsia="宋体" w:hAnsi="宋体"/>
                <w:sz w:val="24"/>
                <w:szCs w:val="24"/>
              </w:rPr>
            </w:pPr>
            <w:r>
              <w:rPr>
                <w:rFonts w:ascii="仿宋_GB2312" w:eastAsia="仿宋_GB2312" w:hAnsi="宋体" w:hint="eastAsia"/>
                <w:sz w:val="24"/>
              </w:rPr>
              <w:t>物流管理与工程类</w:t>
            </w:r>
          </w:p>
        </w:tc>
        <w:tc>
          <w:tcPr>
            <w:tcW w:w="2050" w:type="dxa"/>
            <w:vAlign w:val="center"/>
          </w:tcPr>
          <w:p w:rsidR="008C5DBF" w:rsidRDefault="001202F2">
            <w:pPr>
              <w:jc w:val="center"/>
              <w:rPr>
                <w:rFonts w:ascii="宋体" w:hAnsi="宋体"/>
                <w:sz w:val="24"/>
                <w:szCs w:val="24"/>
              </w:rPr>
            </w:pPr>
            <w:r>
              <w:rPr>
                <w:rFonts w:ascii="仿宋_GB2312" w:eastAsia="仿宋_GB2312" w:hAnsi="宋体" w:hint="eastAsia"/>
                <w:sz w:val="24"/>
              </w:rPr>
              <w:t>30</w:t>
            </w:r>
            <w:r>
              <w:rPr>
                <w:rFonts w:ascii="仿宋_GB2312" w:eastAsia="仿宋_GB2312" w:hAnsi="宋体" w:hint="eastAsia"/>
                <w:sz w:val="24"/>
              </w:rPr>
              <w:t>周岁及以下</w:t>
            </w:r>
          </w:p>
        </w:tc>
        <w:tc>
          <w:tcPr>
            <w:tcW w:w="2274" w:type="dxa"/>
            <w:vAlign w:val="center"/>
          </w:tcPr>
          <w:p w:rsidR="008C5DBF" w:rsidRDefault="001202F2">
            <w:pPr>
              <w:jc w:val="center"/>
              <w:rPr>
                <w:rFonts w:ascii="宋体" w:hAnsi="宋体"/>
                <w:sz w:val="24"/>
                <w:szCs w:val="24"/>
              </w:rPr>
            </w:pPr>
            <w:r>
              <w:rPr>
                <w:rFonts w:ascii="仿宋_GB2312" w:eastAsia="仿宋_GB2312" w:hAnsi="宋体" w:hint="eastAsia"/>
                <w:sz w:val="24"/>
              </w:rPr>
              <w:t>全日制高校毕业</w:t>
            </w:r>
          </w:p>
        </w:tc>
        <w:tc>
          <w:tcPr>
            <w:tcW w:w="1588" w:type="dxa"/>
            <w:vAlign w:val="center"/>
          </w:tcPr>
          <w:p w:rsidR="008C5DBF" w:rsidRDefault="008C5DBF">
            <w:pPr>
              <w:spacing w:line="400" w:lineRule="exact"/>
              <w:jc w:val="center"/>
              <w:rPr>
                <w:rFonts w:ascii="宋体" w:hAnsi="宋体"/>
                <w:sz w:val="24"/>
                <w:szCs w:val="24"/>
              </w:rPr>
            </w:pPr>
          </w:p>
        </w:tc>
      </w:tr>
      <w:tr w:rsidR="008C5DBF">
        <w:trPr>
          <w:cantSplit/>
          <w:trHeight w:hRule="exact" w:val="760"/>
          <w:jc w:val="center"/>
        </w:trPr>
        <w:tc>
          <w:tcPr>
            <w:tcW w:w="1655" w:type="dxa"/>
            <w:vAlign w:val="center"/>
          </w:tcPr>
          <w:p w:rsidR="008C5DBF" w:rsidRDefault="001202F2">
            <w:pPr>
              <w:jc w:val="center"/>
              <w:rPr>
                <w:rFonts w:ascii="宋体" w:hAnsi="宋体"/>
                <w:sz w:val="24"/>
                <w:szCs w:val="24"/>
              </w:rPr>
            </w:pPr>
            <w:r>
              <w:rPr>
                <w:rFonts w:ascii="仿宋_GB2312" w:eastAsia="仿宋_GB2312" w:hAnsi="宋体" w:hint="eastAsia"/>
                <w:sz w:val="24"/>
              </w:rPr>
              <w:t>工作人员</w:t>
            </w:r>
          </w:p>
        </w:tc>
        <w:tc>
          <w:tcPr>
            <w:tcW w:w="907" w:type="dxa"/>
            <w:vAlign w:val="center"/>
          </w:tcPr>
          <w:p w:rsidR="008C5DBF" w:rsidRDefault="001202F2">
            <w:pPr>
              <w:jc w:val="center"/>
              <w:rPr>
                <w:rFonts w:ascii="宋体" w:hAnsi="宋体"/>
                <w:sz w:val="24"/>
                <w:szCs w:val="24"/>
              </w:rPr>
            </w:pPr>
            <w:r>
              <w:rPr>
                <w:rFonts w:ascii="仿宋_GB2312" w:eastAsia="仿宋_GB2312" w:hAnsi="宋体" w:hint="eastAsia"/>
                <w:sz w:val="24"/>
              </w:rPr>
              <w:t>管理</w:t>
            </w:r>
          </w:p>
        </w:tc>
        <w:tc>
          <w:tcPr>
            <w:tcW w:w="1250" w:type="dxa"/>
            <w:vAlign w:val="center"/>
          </w:tcPr>
          <w:p w:rsidR="008C5DBF" w:rsidRDefault="001202F2">
            <w:pPr>
              <w:jc w:val="center"/>
              <w:rPr>
                <w:rFonts w:ascii="宋体" w:hAnsi="宋体"/>
                <w:sz w:val="24"/>
                <w:szCs w:val="24"/>
              </w:rPr>
            </w:pPr>
            <w:r>
              <w:rPr>
                <w:rFonts w:ascii="仿宋_GB2312" w:eastAsia="仿宋_GB2312" w:hAnsi="宋体" w:hint="eastAsia"/>
                <w:sz w:val="24"/>
              </w:rPr>
              <w:t>1</w:t>
            </w:r>
          </w:p>
        </w:tc>
        <w:tc>
          <w:tcPr>
            <w:tcW w:w="1517" w:type="dxa"/>
            <w:gridSpan w:val="2"/>
            <w:vAlign w:val="center"/>
          </w:tcPr>
          <w:p w:rsidR="008C5DBF" w:rsidRDefault="001202F2">
            <w:pPr>
              <w:jc w:val="center"/>
              <w:rPr>
                <w:rFonts w:ascii="宋体" w:hAnsi="宋体"/>
                <w:sz w:val="24"/>
                <w:szCs w:val="24"/>
              </w:rPr>
            </w:pPr>
            <w:r>
              <w:rPr>
                <w:rFonts w:ascii="仿宋_GB2312" w:eastAsia="仿宋_GB2312" w:hAnsi="宋体" w:hint="eastAsia"/>
                <w:sz w:val="24"/>
              </w:rPr>
              <w:t>大学本科</w:t>
            </w:r>
          </w:p>
        </w:tc>
        <w:tc>
          <w:tcPr>
            <w:tcW w:w="2883" w:type="dxa"/>
            <w:gridSpan w:val="3"/>
            <w:vAlign w:val="center"/>
          </w:tcPr>
          <w:p w:rsidR="008C5DBF" w:rsidRDefault="001202F2">
            <w:pPr>
              <w:jc w:val="center"/>
              <w:rPr>
                <w:rFonts w:ascii="宋体" w:hAnsi="宋体"/>
                <w:sz w:val="24"/>
                <w:szCs w:val="24"/>
              </w:rPr>
            </w:pPr>
            <w:r>
              <w:rPr>
                <w:rFonts w:ascii="仿宋_GB2312" w:eastAsia="仿宋_GB2312" w:hAnsi="宋体" w:hint="eastAsia"/>
                <w:sz w:val="24"/>
              </w:rPr>
              <w:t>汉语言、汉语言文学、秘书学秘书学</w:t>
            </w:r>
          </w:p>
        </w:tc>
        <w:tc>
          <w:tcPr>
            <w:tcW w:w="2050" w:type="dxa"/>
            <w:vAlign w:val="center"/>
          </w:tcPr>
          <w:p w:rsidR="008C5DBF" w:rsidRDefault="001202F2">
            <w:pPr>
              <w:jc w:val="center"/>
              <w:rPr>
                <w:rFonts w:ascii="宋体" w:hAnsi="宋体"/>
                <w:sz w:val="24"/>
                <w:szCs w:val="24"/>
              </w:rPr>
            </w:pPr>
            <w:r>
              <w:rPr>
                <w:rFonts w:ascii="仿宋_GB2312" w:eastAsia="仿宋_GB2312" w:hAnsi="宋体" w:hint="eastAsia"/>
                <w:sz w:val="24"/>
              </w:rPr>
              <w:t>30</w:t>
            </w:r>
            <w:r>
              <w:rPr>
                <w:rFonts w:ascii="仿宋_GB2312" w:eastAsia="仿宋_GB2312" w:hAnsi="宋体" w:hint="eastAsia"/>
                <w:sz w:val="24"/>
              </w:rPr>
              <w:t>周岁及以下</w:t>
            </w:r>
          </w:p>
        </w:tc>
        <w:tc>
          <w:tcPr>
            <w:tcW w:w="2274" w:type="dxa"/>
            <w:vAlign w:val="center"/>
          </w:tcPr>
          <w:p w:rsidR="008C5DBF" w:rsidRDefault="001202F2">
            <w:pPr>
              <w:jc w:val="center"/>
              <w:rPr>
                <w:rFonts w:ascii="宋体" w:hAnsi="宋体"/>
                <w:sz w:val="24"/>
                <w:szCs w:val="24"/>
              </w:rPr>
            </w:pPr>
            <w:r>
              <w:rPr>
                <w:rFonts w:ascii="仿宋_GB2312" w:eastAsia="仿宋_GB2312" w:hAnsi="宋体" w:hint="eastAsia"/>
                <w:sz w:val="24"/>
              </w:rPr>
              <w:t>全日制高校毕业</w:t>
            </w:r>
          </w:p>
        </w:tc>
        <w:tc>
          <w:tcPr>
            <w:tcW w:w="1588" w:type="dxa"/>
            <w:vAlign w:val="center"/>
          </w:tcPr>
          <w:p w:rsidR="008C5DBF" w:rsidRDefault="008C5DBF">
            <w:pPr>
              <w:spacing w:line="400" w:lineRule="exact"/>
              <w:jc w:val="center"/>
              <w:rPr>
                <w:rFonts w:ascii="宋体" w:hAnsi="宋体"/>
                <w:sz w:val="24"/>
                <w:szCs w:val="24"/>
              </w:rPr>
            </w:pPr>
          </w:p>
        </w:tc>
      </w:tr>
      <w:tr w:rsidR="008C5DBF">
        <w:trPr>
          <w:cantSplit/>
          <w:trHeight w:hRule="exact" w:val="1237"/>
          <w:jc w:val="center"/>
        </w:trPr>
        <w:tc>
          <w:tcPr>
            <w:tcW w:w="2562" w:type="dxa"/>
            <w:gridSpan w:val="2"/>
            <w:vAlign w:val="center"/>
          </w:tcPr>
          <w:p w:rsidR="008C5DBF" w:rsidRDefault="001202F2">
            <w:pPr>
              <w:spacing w:line="400" w:lineRule="exact"/>
              <w:jc w:val="center"/>
              <w:rPr>
                <w:rFonts w:ascii="宋体" w:hAnsi="宋体"/>
                <w:sz w:val="24"/>
                <w:szCs w:val="24"/>
              </w:rPr>
            </w:pPr>
            <w:r>
              <w:rPr>
                <w:rFonts w:ascii="宋体" w:hAnsi="宋体" w:hint="eastAsia"/>
                <w:sz w:val="24"/>
                <w:szCs w:val="24"/>
              </w:rPr>
              <w:t>主管部门意见</w:t>
            </w:r>
          </w:p>
          <w:p w:rsidR="008C5DBF" w:rsidRDefault="001202F2">
            <w:pPr>
              <w:spacing w:line="400" w:lineRule="exact"/>
              <w:jc w:val="center"/>
              <w:rPr>
                <w:rFonts w:ascii="宋体" w:eastAsia="宋体" w:hAnsi="宋体"/>
                <w:sz w:val="24"/>
                <w:szCs w:val="24"/>
              </w:rPr>
            </w:pPr>
            <w:r>
              <w:rPr>
                <w:rFonts w:ascii="宋体" w:hAnsi="宋体" w:hint="eastAsia"/>
                <w:sz w:val="24"/>
                <w:szCs w:val="24"/>
              </w:rPr>
              <w:t>（盖章）</w:t>
            </w:r>
          </w:p>
        </w:tc>
        <w:tc>
          <w:tcPr>
            <w:tcW w:w="5650" w:type="dxa"/>
            <w:gridSpan w:val="6"/>
            <w:vAlign w:val="center"/>
          </w:tcPr>
          <w:p w:rsidR="008C5DBF" w:rsidRDefault="001202F2">
            <w:pPr>
              <w:spacing w:line="400" w:lineRule="exact"/>
              <w:rPr>
                <w:rFonts w:ascii="宋体" w:hAnsi="宋体"/>
                <w:sz w:val="24"/>
                <w:szCs w:val="24"/>
              </w:rPr>
            </w:pPr>
            <w:r>
              <w:rPr>
                <w:rFonts w:ascii="宋体" w:hAnsi="宋体" w:hint="eastAsia"/>
                <w:sz w:val="24"/>
                <w:szCs w:val="24"/>
              </w:rPr>
              <w:t xml:space="preserve">　　　　　　　　　　　　　　　　　　　　　</w:t>
            </w:r>
          </w:p>
          <w:p w:rsidR="008C5DBF" w:rsidRDefault="001202F2">
            <w:pPr>
              <w:spacing w:line="400" w:lineRule="exact"/>
              <w:rPr>
                <w:rFonts w:ascii="宋体" w:hAnsi="宋体"/>
                <w:sz w:val="24"/>
                <w:szCs w:val="24"/>
              </w:rPr>
            </w:pPr>
            <w:r>
              <w:rPr>
                <w:rFonts w:ascii="宋体" w:hAnsi="宋体" w:hint="eastAsia"/>
                <w:sz w:val="24"/>
                <w:szCs w:val="24"/>
              </w:rPr>
              <w:t xml:space="preserve">　　　　　　　　　　　　　　　　年　月　日</w:t>
            </w:r>
          </w:p>
        </w:tc>
        <w:tc>
          <w:tcPr>
            <w:tcW w:w="2050" w:type="dxa"/>
            <w:vAlign w:val="center"/>
          </w:tcPr>
          <w:p w:rsidR="008C5DBF" w:rsidRDefault="001202F2">
            <w:pPr>
              <w:spacing w:line="400" w:lineRule="exact"/>
              <w:jc w:val="center"/>
              <w:rPr>
                <w:rFonts w:ascii="宋体" w:eastAsia="宋体" w:hAnsi="宋体"/>
                <w:sz w:val="24"/>
                <w:szCs w:val="24"/>
              </w:rPr>
            </w:pPr>
            <w:r>
              <w:rPr>
                <w:rFonts w:ascii="宋体" w:hAnsi="宋体" w:hint="eastAsia"/>
                <w:sz w:val="24"/>
                <w:szCs w:val="24"/>
              </w:rPr>
              <w:t>编办审核意见（盖章）</w:t>
            </w:r>
          </w:p>
        </w:tc>
        <w:tc>
          <w:tcPr>
            <w:tcW w:w="3862" w:type="dxa"/>
            <w:gridSpan w:val="2"/>
            <w:vAlign w:val="center"/>
          </w:tcPr>
          <w:p w:rsidR="008C5DBF" w:rsidRDefault="008C5DBF">
            <w:pPr>
              <w:spacing w:line="400" w:lineRule="exact"/>
              <w:rPr>
                <w:rFonts w:ascii="宋体" w:hAnsi="宋体"/>
                <w:sz w:val="24"/>
                <w:szCs w:val="24"/>
              </w:rPr>
            </w:pPr>
          </w:p>
          <w:p w:rsidR="008C5DBF" w:rsidRDefault="001202F2">
            <w:pPr>
              <w:spacing w:line="400" w:lineRule="exact"/>
              <w:rPr>
                <w:rFonts w:ascii="宋体" w:eastAsia="宋体" w:hAnsi="宋体"/>
                <w:sz w:val="24"/>
                <w:szCs w:val="24"/>
              </w:rPr>
            </w:pPr>
            <w:r>
              <w:rPr>
                <w:rFonts w:ascii="宋体" w:hAnsi="宋体" w:hint="eastAsia"/>
                <w:sz w:val="24"/>
                <w:szCs w:val="24"/>
              </w:rPr>
              <w:t xml:space="preserve">　　　　　　　　　　年　月　日</w:t>
            </w:r>
          </w:p>
        </w:tc>
      </w:tr>
    </w:tbl>
    <w:p w:rsidR="008C5DBF" w:rsidRDefault="001202F2">
      <w:pPr>
        <w:spacing w:line="440" w:lineRule="exact"/>
        <w:rPr>
          <w:rFonts w:ascii="宋体" w:hAnsi="宋体"/>
          <w:sz w:val="21"/>
          <w:szCs w:val="21"/>
        </w:rPr>
      </w:pPr>
      <w:r>
        <w:rPr>
          <w:rFonts w:ascii="宋体" w:hAnsi="宋体" w:hint="eastAsia"/>
          <w:sz w:val="21"/>
          <w:szCs w:val="21"/>
        </w:rPr>
        <w:t>说明：</w:t>
      </w:r>
      <w:r>
        <w:rPr>
          <w:rFonts w:ascii="宋体" w:hAnsi="宋体" w:hint="eastAsia"/>
          <w:sz w:val="21"/>
          <w:szCs w:val="21"/>
        </w:rPr>
        <w:t>1</w:t>
      </w:r>
      <w:r>
        <w:rPr>
          <w:rFonts w:ascii="宋体" w:hAnsi="宋体" w:hint="eastAsia"/>
          <w:sz w:val="21"/>
          <w:szCs w:val="21"/>
        </w:rPr>
        <w:t>.</w:t>
      </w:r>
      <w:r>
        <w:rPr>
          <w:rFonts w:ascii="宋体" w:hAnsi="宋体" w:hint="eastAsia"/>
          <w:sz w:val="21"/>
          <w:szCs w:val="21"/>
        </w:rPr>
        <w:t>此表</w:t>
      </w:r>
      <w:r>
        <w:rPr>
          <w:rFonts w:ascii="宋体" w:hAnsi="宋体" w:hint="eastAsia"/>
          <w:sz w:val="21"/>
          <w:szCs w:val="21"/>
        </w:rPr>
        <w:t>经用人单位主管部门审核、编制部门核编盖章后由用人单位向政府人力资源和社会保障部门申报</w:t>
      </w:r>
      <w:r>
        <w:rPr>
          <w:rFonts w:ascii="宋体" w:hAnsi="宋体" w:hint="eastAsia"/>
          <w:sz w:val="21"/>
          <w:szCs w:val="21"/>
        </w:rPr>
        <w:t>；</w:t>
      </w:r>
    </w:p>
    <w:p w:rsidR="008C5DBF" w:rsidRDefault="001202F2">
      <w:pPr>
        <w:spacing w:line="440" w:lineRule="exact"/>
        <w:ind w:left="630"/>
        <w:rPr>
          <w:rFonts w:ascii="宋体" w:hAnsi="宋体"/>
          <w:sz w:val="21"/>
          <w:szCs w:val="21"/>
        </w:rPr>
      </w:pPr>
      <w:r>
        <w:rPr>
          <w:rFonts w:ascii="宋体" w:hAnsi="宋体" w:hint="eastAsia"/>
          <w:sz w:val="21"/>
          <w:szCs w:val="21"/>
        </w:rPr>
        <w:t>2.</w:t>
      </w:r>
      <w:r>
        <w:rPr>
          <w:rFonts w:ascii="宋体" w:hAnsi="宋体" w:hint="eastAsia"/>
          <w:sz w:val="21"/>
          <w:szCs w:val="21"/>
        </w:rPr>
        <w:t>单位性质是指全额拨款事业单位、差额拨款事业单位、自收自支事业单位、企业化管理事业单位；岗位类别是指管理岗位、专业技术岗位和工勤技能岗位。</w:t>
      </w:r>
    </w:p>
    <w:p w:rsidR="008C5DBF" w:rsidRDefault="001202F2">
      <w:pPr>
        <w:spacing w:line="440" w:lineRule="exact"/>
      </w:pPr>
      <w:r>
        <w:rPr>
          <w:rFonts w:ascii="宋体" w:hAnsi="宋体" w:hint="eastAsia"/>
          <w:sz w:val="21"/>
          <w:szCs w:val="21"/>
        </w:rPr>
        <w:t xml:space="preserve">　　　</w:t>
      </w:r>
      <w:r>
        <w:rPr>
          <w:rFonts w:ascii="宋体" w:hAnsi="宋体" w:hint="eastAsia"/>
          <w:sz w:val="21"/>
          <w:szCs w:val="21"/>
        </w:rPr>
        <w:t>3.</w:t>
      </w:r>
      <w:r>
        <w:rPr>
          <w:rFonts w:ascii="宋体" w:hAnsi="宋体" w:hint="eastAsia"/>
          <w:sz w:val="21"/>
          <w:szCs w:val="21"/>
        </w:rPr>
        <w:t>本表一式四份：人力资源和社会保障局一份，编委办一份，用人单位及其主管部门各一份。</w:t>
      </w:r>
    </w:p>
    <w:sectPr w:rsidR="008C5DBF">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F2" w:rsidRDefault="001202F2">
      <w:r>
        <w:separator/>
      </w:r>
    </w:p>
  </w:endnote>
  <w:endnote w:type="continuationSeparator" w:id="0">
    <w:p w:rsidR="001202F2" w:rsidRDefault="0012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charset w:val="00"/>
    <w:family w:val="roman"/>
    <w:pitch w:val="default"/>
    <w:sig w:usb0="00000000" w:usb1="00000000"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BF" w:rsidRDefault="001202F2">
    <w:pPr>
      <w:pStyle w:val="a4"/>
      <w:framePr w:wrap="around" w:vAnchor="text" w:hAnchor="margin" w:xAlign="outside" w:y="1"/>
      <w:rPr>
        <w:rStyle w:val="a5"/>
        <w:rFonts w:ascii="宋体" w:hAnsi="宋体"/>
        <w:sz w:val="28"/>
        <w:szCs w:val="28"/>
      </w:rPr>
    </w:pPr>
    <w:r>
      <w:rPr>
        <w:rStyle w:val="a5"/>
        <w:rFonts w:ascii="宋体" w:hAnsi="宋体" w:hint="eastAsia"/>
        <w:sz w:val="28"/>
        <w:szCs w:val="28"/>
      </w:rPr>
      <w:t>—</w:t>
    </w: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A32F6E">
      <w:rPr>
        <w:rStyle w:val="a5"/>
        <w:rFonts w:ascii="宋体" w:hAnsi="宋体"/>
        <w:noProof/>
        <w:sz w:val="28"/>
        <w:szCs w:val="28"/>
      </w:rPr>
      <w:t>1</w:t>
    </w:r>
    <w:r>
      <w:rPr>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8C5DBF" w:rsidRDefault="008C5DBF">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F2" w:rsidRDefault="001202F2">
      <w:r>
        <w:separator/>
      </w:r>
    </w:p>
  </w:footnote>
  <w:footnote w:type="continuationSeparator" w:id="0">
    <w:p w:rsidR="001202F2" w:rsidRDefault="00120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0789D"/>
    <w:rsid w:val="001202F2"/>
    <w:rsid w:val="008C5DBF"/>
    <w:rsid w:val="00A32F6E"/>
    <w:rsid w:val="25DE33E8"/>
    <w:rsid w:val="4E244630"/>
    <w:rsid w:val="5CF07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F7ED9"/>
  <w15:docId w15:val="{07A13F64-9238-4063-8076-27E36428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w:hAnsi="Time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footer"/>
    <w:basedOn w:val="a"/>
    <w:qFormat/>
    <w:pPr>
      <w:tabs>
        <w:tab w:val="center" w:pos="4153"/>
        <w:tab w:val="right" w:pos="8306"/>
      </w:tabs>
      <w:snapToGrid w:val="0"/>
      <w:jc w:val="left"/>
    </w:pPr>
    <w:rPr>
      <w:sz w:val="18"/>
      <w:szCs w:val="18"/>
    </w:rPr>
  </w:style>
  <w:style w:type="paragraph" w:customStyle="1" w:styleId="CharCharCharChar">
    <w:name w:val="Char Char Char Char"/>
    <w:basedOn w:val="a3"/>
    <w:qFormat/>
    <w:pPr>
      <w:adjustRightInd w:val="0"/>
      <w:spacing w:line="436" w:lineRule="exact"/>
      <w:ind w:left="357"/>
      <w:jc w:val="left"/>
      <w:outlineLvl w:val="3"/>
    </w:pPr>
    <w:rPr>
      <w:sz w:val="21"/>
    </w:rPr>
  </w:style>
  <w:style w:type="character" w:styleId="a5">
    <w:name w:val="page number"/>
    <w:basedOn w:val="a0"/>
    <w:qFormat/>
  </w:style>
  <w:style w:type="paragraph" w:styleId="a6">
    <w:name w:val="header"/>
    <w:basedOn w:val="a"/>
    <w:link w:val="a7"/>
    <w:rsid w:val="00A32F6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32F6E"/>
    <w:rPr>
      <w:rFonts w:ascii="Times" w:hAnsi="Time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醉酒夜赏花</dc:creator>
  <cp:lastModifiedBy>上饶市商务局收发员</cp:lastModifiedBy>
  <cp:revision>2</cp:revision>
  <dcterms:created xsi:type="dcterms:W3CDTF">2018-01-08T03:26:00Z</dcterms:created>
  <dcterms:modified xsi:type="dcterms:W3CDTF">2019-05-23T03:13:00Z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